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3C9" w:rsidRPr="00B3709E" w:rsidRDefault="004943C9" w:rsidP="00B3709E">
      <w:pPr>
        <w:shd w:val="clear" w:color="auto" w:fill="FFFFFF"/>
        <w:spacing w:after="0" w:line="431" w:lineRule="atLeast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proofErr w:type="gramStart"/>
      <w:r w:rsidRPr="00B3709E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Возможно</w:t>
      </w:r>
      <w:proofErr w:type="gramEnd"/>
      <w:r w:rsidRPr="00B3709E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ли договориться с человеком, с которым договориться невозможно?</w:t>
      </w:r>
    </w:p>
    <w:p w:rsidR="004943C9" w:rsidRPr="004943C9" w:rsidRDefault="004943C9" w:rsidP="00B3709E">
      <w:pPr>
        <w:shd w:val="clear" w:color="auto" w:fill="FFFFFF"/>
        <w:spacing w:after="193" w:line="24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43C9" w:rsidRPr="004943C9" w:rsidRDefault="004943C9" w:rsidP="00B3709E">
      <w:pPr>
        <w:shd w:val="clear" w:color="auto" w:fill="FFFFFF"/>
        <w:spacing w:after="0" w:line="249" w:lineRule="atLeast"/>
        <w:jc w:val="both"/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</w:pPr>
    </w:p>
    <w:p w:rsidR="004943C9" w:rsidRPr="004943C9" w:rsidRDefault="004943C9" w:rsidP="00B3709E">
      <w:pPr>
        <w:shd w:val="clear" w:color="auto" w:fill="FFFFFF"/>
        <w:spacing w:after="0" w:line="249" w:lineRule="atLeast"/>
        <w:jc w:val="both"/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</w:pPr>
      <w:r w:rsidRPr="004943C9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В жизни каждого из нас есть такие отношения, которые не то что не приносят радости, а просто разрушают нас изнутри.  Конечно, самым простым выходом будет порвать с таким человеком и вычеркнуть его из жизни. Ну, а что, если вам приходится общаться, потому что вы коллеги, соседи, родственники? Одним словом, хотим мы этого или нет, но конфликты – неизбежная часть нашей жизни. Общаясь с людьми, мы попадаем в ситуации, которые просто игнорировать невозможно, </w:t>
      </w:r>
      <w:r w:rsidR="00B3709E">
        <w:rPr>
          <w:rFonts w:ascii="Times New Roman" w:eastAsia="Times New Roman" w:hAnsi="Times New Roman" w:cs="Times New Roman"/>
          <w:color w:val="232323"/>
          <w:sz w:val="24"/>
          <w:szCs w:val="24"/>
          <w:lang w:val="uk-UA" w:eastAsia="ru-RU"/>
        </w:rPr>
        <w:t>—</w:t>
      </w:r>
      <w:r w:rsidRPr="004943C9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нужно что-то делать.</w:t>
      </w:r>
    </w:p>
    <w:p w:rsidR="00B3709E" w:rsidRDefault="00B3709E" w:rsidP="00B3709E">
      <w:pPr>
        <w:shd w:val="clear" w:color="auto" w:fill="FFFFFF"/>
        <w:spacing w:after="0" w:line="249" w:lineRule="atLeast"/>
        <w:jc w:val="both"/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val="uk-UA" w:eastAsia="ru-RU"/>
        </w:rPr>
      </w:pPr>
    </w:p>
    <w:p w:rsidR="004943C9" w:rsidRPr="004943C9" w:rsidRDefault="004943C9" w:rsidP="00B3709E">
      <w:pPr>
        <w:shd w:val="clear" w:color="auto" w:fill="FFFFFF"/>
        <w:spacing w:after="0" w:line="249" w:lineRule="atLeast"/>
        <w:jc w:val="both"/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</w:pPr>
      <w:r w:rsidRPr="00B3709E">
        <w:rPr>
          <w:rFonts w:ascii="Times New Roman" w:eastAsia="Times New Roman" w:hAnsi="Times New Roman" w:cs="Times New Roman"/>
          <w:bCs/>
          <w:color w:val="232323"/>
          <w:sz w:val="24"/>
          <w:szCs w:val="24"/>
          <w:lang w:eastAsia="ru-RU"/>
        </w:rPr>
        <w:t>Я снова задалась этим вопросом,</w:t>
      </w:r>
      <w:r w:rsidRPr="004943C9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 наблюдая за тем, как один мой коллега в очередной раз рассорился сразу с </w:t>
      </w:r>
      <w:proofErr w:type="gramStart"/>
      <w:r w:rsidRPr="004943C9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несколькими</w:t>
      </w:r>
      <w:proofErr w:type="gramEnd"/>
      <w:r w:rsidRPr="004943C9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людьми одновременно. По сути, он хороший человек, но его скверный характер и нежелание слышать других, отталкивают от него даже самых преданных и уважающих его людей. Все участники конфликта зачастую даже не могут понять, в чем причина его гнева и обиды. Он просто перестает замечать попавшего в немилость, не здоровается и вычеркивает его из своей жизни. Все герои этого конфликта - коллеги,  и им приходится каждый день встречаться в одном офисе и делать общие проекты. </w:t>
      </w:r>
    </w:p>
    <w:p w:rsidR="00B3709E" w:rsidRDefault="00B3709E" w:rsidP="00B3709E">
      <w:pPr>
        <w:shd w:val="clear" w:color="auto" w:fill="FFFFFF"/>
        <w:spacing w:after="0" w:line="249" w:lineRule="atLeast"/>
        <w:jc w:val="both"/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val="uk-UA" w:eastAsia="ru-RU"/>
        </w:rPr>
      </w:pPr>
    </w:p>
    <w:p w:rsidR="004943C9" w:rsidRPr="004943C9" w:rsidRDefault="004943C9" w:rsidP="00B3709E">
      <w:pPr>
        <w:shd w:val="clear" w:color="auto" w:fill="FFFFFF"/>
        <w:spacing w:after="0" w:line="249" w:lineRule="atLeast"/>
        <w:jc w:val="both"/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</w:pPr>
      <w:r w:rsidRPr="00B3709E">
        <w:rPr>
          <w:rFonts w:ascii="Times New Roman" w:eastAsia="Times New Roman" w:hAnsi="Times New Roman" w:cs="Times New Roman"/>
          <w:bCs/>
          <w:color w:val="232323"/>
          <w:sz w:val="24"/>
          <w:szCs w:val="24"/>
          <w:lang w:eastAsia="ru-RU"/>
        </w:rPr>
        <w:t>В общем, ситуация непростая,</w:t>
      </w:r>
      <w:r w:rsidRPr="004943C9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 и на первый взгляд даже безвыходная. Я думаю, что в вашей жизни наверняка случалось нечто подобное, и вы неоднократно стояли на распутье: продолжать объявленную войну до победного конца или вывесить белый флаг.</w:t>
      </w:r>
      <w:r w:rsidRPr="004943C9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br/>
      </w:r>
      <w:r w:rsidRPr="004943C9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br/>
        <w:t>Предлагаю рассмотреть семь шагов  по выходу из конфликтных ситуаций, прежде чем вы примете окончательное решение.</w:t>
      </w:r>
    </w:p>
    <w:p w:rsidR="00B3709E" w:rsidRDefault="00B3709E" w:rsidP="00B3709E">
      <w:pPr>
        <w:shd w:val="clear" w:color="auto" w:fill="FFFFFF"/>
        <w:spacing w:after="0" w:line="249" w:lineRule="atLeast"/>
        <w:jc w:val="both"/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u w:val="single"/>
          <w:lang w:val="uk-UA" w:eastAsia="ru-RU"/>
        </w:rPr>
      </w:pPr>
    </w:p>
    <w:p w:rsidR="004943C9" w:rsidRPr="004943C9" w:rsidRDefault="004943C9" w:rsidP="00B3709E">
      <w:pPr>
        <w:shd w:val="clear" w:color="auto" w:fill="FFFFFF"/>
        <w:spacing w:after="0" w:line="249" w:lineRule="atLeast"/>
        <w:jc w:val="both"/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</w:pPr>
      <w:r w:rsidRPr="004943C9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u w:val="single"/>
          <w:lang w:eastAsia="ru-RU"/>
        </w:rPr>
        <w:t>Шаг первый</w:t>
      </w:r>
    </w:p>
    <w:p w:rsidR="00B3709E" w:rsidRDefault="004943C9" w:rsidP="00B3709E">
      <w:pPr>
        <w:shd w:val="clear" w:color="auto" w:fill="FFFFFF"/>
        <w:spacing w:after="0" w:line="249" w:lineRule="atLeast"/>
        <w:jc w:val="both"/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val="uk-UA" w:eastAsia="ru-RU"/>
        </w:rPr>
      </w:pPr>
      <w:r w:rsidRPr="004943C9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 xml:space="preserve">Прежде всего, нужно успокоиться, ведь эмоции </w:t>
      </w:r>
      <w:r w:rsidR="00B3709E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val="uk-UA" w:eastAsia="ru-RU"/>
        </w:rPr>
        <w:t>—</w:t>
      </w:r>
      <w:r w:rsidRPr="004943C9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 xml:space="preserve"> не лучший советчик в конфликтной ситуации.</w:t>
      </w:r>
    </w:p>
    <w:p w:rsidR="00B3709E" w:rsidRDefault="004943C9" w:rsidP="00B3709E">
      <w:pPr>
        <w:shd w:val="clear" w:color="auto" w:fill="FFFFFF"/>
        <w:spacing w:after="0" w:line="249" w:lineRule="atLeast"/>
        <w:jc w:val="both"/>
        <w:rPr>
          <w:rFonts w:ascii="Times New Roman" w:eastAsia="Times New Roman" w:hAnsi="Times New Roman" w:cs="Times New Roman"/>
          <w:color w:val="232323"/>
          <w:sz w:val="24"/>
          <w:szCs w:val="24"/>
          <w:lang w:val="uk-UA" w:eastAsia="ru-RU"/>
        </w:rPr>
      </w:pPr>
      <w:r w:rsidRPr="004943C9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Никогда не стоит принимать решения, руководствуясь ими. Уйти, хлопнув дверью всегда легче, а вот, решение остаться и попытаться разрешить конфликт потребует от вас куда больше сил и энергии.</w:t>
      </w:r>
    </w:p>
    <w:p w:rsidR="00B3709E" w:rsidRDefault="00B3709E" w:rsidP="00B3709E">
      <w:pPr>
        <w:shd w:val="clear" w:color="auto" w:fill="FFFFFF"/>
        <w:spacing w:after="0" w:line="249" w:lineRule="atLeast"/>
        <w:jc w:val="both"/>
        <w:rPr>
          <w:rFonts w:ascii="Times New Roman" w:eastAsia="Times New Roman" w:hAnsi="Times New Roman" w:cs="Times New Roman"/>
          <w:color w:val="232323"/>
          <w:sz w:val="24"/>
          <w:szCs w:val="24"/>
          <w:lang w:val="uk-UA" w:eastAsia="ru-RU"/>
        </w:rPr>
      </w:pPr>
    </w:p>
    <w:p w:rsidR="004943C9" w:rsidRPr="004943C9" w:rsidRDefault="00B3709E" w:rsidP="00B3709E">
      <w:pPr>
        <w:shd w:val="clear" w:color="auto" w:fill="FFFFFF"/>
        <w:spacing w:after="0" w:line="249" w:lineRule="atLeast"/>
        <w:jc w:val="both"/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</w:pPr>
      <w:r w:rsidRPr="004943C9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u w:val="single"/>
          <w:lang w:eastAsia="ru-RU"/>
        </w:rPr>
        <w:t xml:space="preserve"> </w:t>
      </w:r>
      <w:r w:rsidR="004943C9" w:rsidRPr="004943C9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u w:val="single"/>
          <w:lang w:eastAsia="ru-RU"/>
        </w:rPr>
        <w:t>Шаг второй</w:t>
      </w:r>
    </w:p>
    <w:p w:rsidR="00B3709E" w:rsidRDefault="004943C9" w:rsidP="00B3709E">
      <w:pPr>
        <w:shd w:val="clear" w:color="auto" w:fill="FFFFFF"/>
        <w:spacing w:after="0" w:line="249" w:lineRule="atLeast"/>
        <w:jc w:val="both"/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val="uk-UA" w:eastAsia="ru-RU"/>
        </w:rPr>
      </w:pPr>
      <w:r w:rsidRPr="004943C9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Когда двое ссорятся, не прав тот, кто умнее.</w:t>
      </w:r>
    </w:p>
    <w:p w:rsidR="004943C9" w:rsidRPr="004943C9" w:rsidRDefault="004943C9" w:rsidP="00B3709E">
      <w:pPr>
        <w:shd w:val="clear" w:color="auto" w:fill="FFFFFF"/>
        <w:spacing w:after="0" w:line="249" w:lineRule="atLeast"/>
        <w:jc w:val="both"/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</w:pPr>
      <w:r w:rsidRPr="004943C9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Если вы считаете себя таковым </w:t>
      </w:r>
      <w:r w:rsidR="00B3709E">
        <w:rPr>
          <w:rFonts w:ascii="Times New Roman" w:eastAsia="Times New Roman" w:hAnsi="Times New Roman" w:cs="Times New Roman"/>
          <w:color w:val="232323"/>
          <w:sz w:val="24"/>
          <w:szCs w:val="24"/>
          <w:lang w:val="uk-UA" w:eastAsia="ru-RU"/>
        </w:rPr>
        <w:t>—</w:t>
      </w:r>
      <w:r w:rsidRPr="004943C9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возьмите инициативу в свои руки и вовремя прекрати эту войну. Иногда мудрее не договорить, чем сказать лишнее, особенно, если дискуссии слишком жаркие. </w:t>
      </w:r>
    </w:p>
    <w:p w:rsidR="004943C9" w:rsidRPr="004943C9" w:rsidRDefault="00B3709E" w:rsidP="00B3709E">
      <w:pPr>
        <w:shd w:val="clear" w:color="auto" w:fill="FFFFFF"/>
        <w:spacing w:after="0" w:line="249" w:lineRule="atLeast"/>
        <w:jc w:val="both"/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Не стесняйтес</w:t>
      </w:r>
      <w:r w:rsidR="004943C9" w:rsidRPr="004943C9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ь улыбаться, ведь именно улыбка свидетельствует о том, что у человека прекрасное </w:t>
      </w:r>
      <w:proofErr w:type="gramStart"/>
      <w:r w:rsidR="004943C9" w:rsidRPr="004943C9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настроение</w:t>
      </w:r>
      <w:proofErr w:type="gramEnd"/>
      <w:r w:rsidR="004943C9" w:rsidRPr="004943C9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и он рад видеть собеседника. Правда, она должна быть искренней, а не натянутой.</w:t>
      </w:r>
    </w:p>
    <w:p w:rsidR="00B3709E" w:rsidRDefault="00B3709E" w:rsidP="00B3709E">
      <w:pPr>
        <w:shd w:val="clear" w:color="auto" w:fill="FFFFFF"/>
        <w:spacing w:after="0" w:line="249" w:lineRule="atLeast"/>
        <w:jc w:val="both"/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u w:val="single"/>
          <w:lang w:val="uk-UA" w:eastAsia="ru-RU"/>
        </w:rPr>
      </w:pPr>
    </w:p>
    <w:p w:rsidR="004943C9" w:rsidRPr="004943C9" w:rsidRDefault="004943C9" w:rsidP="00B3709E">
      <w:pPr>
        <w:shd w:val="clear" w:color="auto" w:fill="FFFFFF"/>
        <w:spacing w:after="0" w:line="249" w:lineRule="atLeast"/>
        <w:jc w:val="both"/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</w:pPr>
      <w:r w:rsidRPr="004943C9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u w:val="single"/>
          <w:lang w:eastAsia="ru-RU"/>
        </w:rPr>
        <w:t>Шаг третий</w:t>
      </w:r>
    </w:p>
    <w:p w:rsidR="00B3709E" w:rsidRDefault="004943C9" w:rsidP="00B3709E">
      <w:pPr>
        <w:shd w:val="clear" w:color="auto" w:fill="FFFFFF"/>
        <w:spacing w:after="0" w:line="249" w:lineRule="atLeast"/>
        <w:jc w:val="both"/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val="uk-UA" w:eastAsia="ru-RU"/>
        </w:rPr>
      </w:pPr>
      <w:r w:rsidRPr="004943C9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Кто-то сказал, что мы судим себя по мотивам, а других по поступкам.</w:t>
      </w:r>
    </w:p>
    <w:p w:rsidR="004943C9" w:rsidRPr="004943C9" w:rsidRDefault="004943C9" w:rsidP="00B3709E">
      <w:pPr>
        <w:shd w:val="clear" w:color="auto" w:fill="FFFFFF"/>
        <w:spacing w:after="0" w:line="249" w:lineRule="atLeast"/>
        <w:jc w:val="both"/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</w:pPr>
      <w:r w:rsidRPr="004943C9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Попробуйте подумать, почему человек повел себя именно так. Скорее всего, у него есть объяснения своему поведению. В одном из интервью известного продюсера Константина </w:t>
      </w:r>
      <w:proofErr w:type="spellStart"/>
      <w:r w:rsidRPr="004943C9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Меладзе</w:t>
      </w:r>
      <w:proofErr w:type="spellEnd"/>
      <w:r w:rsidRPr="004943C9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спросили: «Есть ли что-то, </w:t>
      </w:r>
      <w:proofErr w:type="gramStart"/>
      <w:r w:rsidRPr="004943C9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чего  бы  Вы не смогли</w:t>
      </w:r>
      <w:proofErr w:type="gramEnd"/>
      <w:r w:rsidRPr="004943C9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простить?»  Немного подумав,  он ответил, </w:t>
      </w:r>
      <w:proofErr w:type="gramStart"/>
      <w:r w:rsidRPr="004943C9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что  с возрастом понял, что нет ничего, за что бы он не смог</w:t>
      </w:r>
      <w:proofErr w:type="gramEnd"/>
      <w:r w:rsidRPr="004943C9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простить. Ведь каждый поступок человека можно объяснить и оправдать.</w:t>
      </w:r>
    </w:p>
    <w:p w:rsidR="00B3709E" w:rsidRDefault="00B3709E" w:rsidP="00B3709E">
      <w:pPr>
        <w:shd w:val="clear" w:color="auto" w:fill="FFFFFF"/>
        <w:spacing w:after="0" w:line="249" w:lineRule="atLeast"/>
        <w:jc w:val="both"/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u w:val="single"/>
          <w:lang w:val="uk-UA" w:eastAsia="ru-RU"/>
        </w:rPr>
      </w:pPr>
    </w:p>
    <w:p w:rsidR="004943C9" w:rsidRPr="004943C9" w:rsidRDefault="004943C9" w:rsidP="00B3709E">
      <w:pPr>
        <w:shd w:val="clear" w:color="auto" w:fill="FFFFFF"/>
        <w:spacing w:after="0" w:line="249" w:lineRule="atLeast"/>
        <w:jc w:val="both"/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</w:pPr>
      <w:r w:rsidRPr="004943C9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u w:val="single"/>
          <w:lang w:eastAsia="ru-RU"/>
        </w:rPr>
        <w:t>Шаг четвертый</w:t>
      </w:r>
    </w:p>
    <w:p w:rsidR="00B3709E" w:rsidRDefault="004943C9" w:rsidP="00B3709E">
      <w:pPr>
        <w:shd w:val="clear" w:color="auto" w:fill="FFFFFF"/>
        <w:spacing w:after="0" w:line="249" w:lineRule="atLeast"/>
        <w:jc w:val="both"/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val="uk-UA" w:eastAsia="ru-RU"/>
        </w:rPr>
      </w:pPr>
      <w:r w:rsidRPr="004943C9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lastRenderedPageBreak/>
        <w:t>Постарайтесь максимально избавиться от негативных эмоций по отношению к своему оппоненту.</w:t>
      </w:r>
    </w:p>
    <w:p w:rsidR="00B3709E" w:rsidRDefault="00B3709E" w:rsidP="00B3709E">
      <w:pPr>
        <w:shd w:val="clear" w:color="auto" w:fill="FFFFFF"/>
        <w:spacing w:after="0" w:line="249" w:lineRule="atLeast"/>
        <w:jc w:val="both"/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val="uk-UA" w:eastAsia="ru-RU"/>
        </w:rPr>
      </w:pPr>
    </w:p>
    <w:p w:rsidR="004943C9" w:rsidRPr="004943C9" w:rsidRDefault="004943C9" w:rsidP="00B3709E">
      <w:pPr>
        <w:shd w:val="clear" w:color="auto" w:fill="FFFFFF"/>
        <w:spacing w:after="0" w:line="249" w:lineRule="atLeast"/>
        <w:jc w:val="both"/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</w:pPr>
      <w:r w:rsidRPr="004943C9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u w:val="single"/>
          <w:lang w:eastAsia="ru-RU"/>
        </w:rPr>
        <w:t>Шаг пятый</w:t>
      </w:r>
    </w:p>
    <w:p w:rsidR="004943C9" w:rsidRPr="004943C9" w:rsidRDefault="004943C9" w:rsidP="00B3709E">
      <w:pPr>
        <w:shd w:val="clear" w:color="auto" w:fill="FFFFFF"/>
        <w:spacing w:after="0" w:line="249" w:lineRule="atLeast"/>
        <w:jc w:val="both"/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</w:pPr>
      <w:r w:rsidRPr="004943C9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Посмотри на ситуацию с чувством юмора.</w:t>
      </w:r>
      <w:r w:rsidR="00B3709E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val="uk-UA" w:eastAsia="ru-RU"/>
        </w:rPr>
        <w:t xml:space="preserve"> </w:t>
      </w:r>
      <w:r w:rsidRPr="004943C9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Один мой знакомый любит говорить: «Представь, тебе с этим человеком общаться 8 часов в сутки, а ему с собой </w:t>
      </w:r>
      <w:r w:rsidR="00B3709E">
        <w:rPr>
          <w:rFonts w:ascii="Times New Roman" w:eastAsia="Times New Roman" w:hAnsi="Times New Roman" w:cs="Times New Roman"/>
          <w:color w:val="232323"/>
          <w:sz w:val="24"/>
          <w:szCs w:val="24"/>
          <w:lang w:val="uk-UA" w:eastAsia="ru-RU"/>
        </w:rPr>
        <w:t>—</w:t>
      </w:r>
      <w:r w:rsidRPr="004943C9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все 24». Вот уж с чем не поспоришь. Просто посочувствуйте обладателю столь скверного характера и снизойдите к нему.</w:t>
      </w:r>
    </w:p>
    <w:p w:rsidR="004943C9" w:rsidRPr="004943C9" w:rsidRDefault="004943C9" w:rsidP="00B3709E">
      <w:pPr>
        <w:shd w:val="clear" w:color="auto" w:fill="FFFFFF"/>
        <w:spacing w:after="0" w:line="249" w:lineRule="atLeast"/>
        <w:jc w:val="both"/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</w:pPr>
      <w:r w:rsidRPr="004943C9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Никогда не позволяйте себе повышать голос, тем более что в большинстве случаев это не приводит к положительным результатам, поскольку в ответ собеседник так же начинает разговаривать на повышенных тонах. </w:t>
      </w:r>
    </w:p>
    <w:p w:rsidR="00B3709E" w:rsidRDefault="00B3709E" w:rsidP="00B3709E">
      <w:pPr>
        <w:shd w:val="clear" w:color="auto" w:fill="FFFFFF"/>
        <w:spacing w:after="0" w:line="249" w:lineRule="atLeast"/>
        <w:jc w:val="both"/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u w:val="single"/>
          <w:lang w:val="uk-UA" w:eastAsia="ru-RU"/>
        </w:rPr>
      </w:pPr>
    </w:p>
    <w:p w:rsidR="004943C9" w:rsidRPr="004943C9" w:rsidRDefault="004943C9" w:rsidP="00B3709E">
      <w:pPr>
        <w:shd w:val="clear" w:color="auto" w:fill="FFFFFF"/>
        <w:spacing w:after="0" w:line="249" w:lineRule="atLeast"/>
        <w:jc w:val="both"/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</w:pPr>
      <w:r w:rsidRPr="004943C9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u w:val="single"/>
          <w:lang w:eastAsia="ru-RU"/>
        </w:rPr>
        <w:t>Шаг шестой</w:t>
      </w:r>
    </w:p>
    <w:p w:rsidR="004943C9" w:rsidRPr="004943C9" w:rsidRDefault="004943C9" w:rsidP="00B3709E">
      <w:pPr>
        <w:shd w:val="clear" w:color="auto" w:fill="FFFFFF"/>
        <w:spacing w:after="0" w:line="249" w:lineRule="atLeast"/>
        <w:jc w:val="both"/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</w:pPr>
      <w:r w:rsidRPr="004943C9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Пригласите несговорчивого оппонента за стол переговоров и предложите обсудить все моменты, которые вызвали конфликт.</w:t>
      </w:r>
      <w:r w:rsidR="00B3709E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val="uk-UA" w:eastAsia="ru-RU"/>
        </w:rPr>
        <w:t xml:space="preserve"> </w:t>
      </w:r>
      <w:r w:rsidRPr="004943C9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Но запомните, что говорить следует только о причинах, спровоцировавших данную ситуацию. Не стоит ворошить прошлого. Но это не касается тех ситуаций, где корень проблемы действительно кроется в прошлом. При их обсуждении постарайтесь избегать слов «вот ты всегда так», «ты со всеми конфликтуешь».</w:t>
      </w:r>
    </w:p>
    <w:p w:rsidR="00B3709E" w:rsidRDefault="00B3709E" w:rsidP="00B3709E">
      <w:pPr>
        <w:shd w:val="clear" w:color="auto" w:fill="FFFFFF"/>
        <w:spacing w:after="0" w:line="249" w:lineRule="atLeast"/>
        <w:jc w:val="both"/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u w:val="single"/>
          <w:lang w:val="uk-UA" w:eastAsia="ru-RU"/>
        </w:rPr>
      </w:pPr>
    </w:p>
    <w:p w:rsidR="004943C9" w:rsidRPr="004943C9" w:rsidRDefault="004943C9" w:rsidP="00B3709E">
      <w:pPr>
        <w:shd w:val="clear" w:color="auto" w:fill="FFFFFF"/>
        <w:spacing w:after="0" w:line="249" w:lineRule="atLeast"/>
        <w:jc w:val="both"/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</w:pPr>
      <w:r w:rsidRPr="004943C9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u w:val="single"/>
          <w:lang w:eastAsia="ru-RU"/>
        </w:rPr>
        <w:t>Шаг седьмой</w:t>
      </w:r>
    </w:p>
    <w:p w:rsidR="004943C9" w:rsidRPr="004943C9" w:rsidRDefault="004943C9" w:rsidP="00B3709E">
      <w:pPr>
        <w:shd w:val="clear" w:color="auto" w:fill="FFFFFF"/>
        <w:spacing w:after="0" w:line="249" w:lineRule="atLeast"/>
        <w:jc w:val="both"/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</w:pPr>
      <w:r w:rsidRPr="004943C9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 xml:space="preserve">Если вы видите, что при всем желание не можете изменить ситуацию, </w:t>
      </w:r>
      <w:r w:rsidR="00B3709E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val="uk-UA" w:eastAsia="ru-RU"/>
        </w:rPr>
        <w:t>—</w:t>
      </w:r>
      <w:r w:rsidRPr="004943C9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 xml:space="preserve"> просто отойдите в сторону.</w:t>
      </w:r>
      <w:r w:rsidR="00B3709E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val="uk-UA" w:eastAsia="ru-RU"/>
        </w:rPr>
        <w:t xml:space="preserve"> </w:t>
      </w:r>
      <w:r w:rsidRPr="004943C9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И в заключение хочется сказать, что  если вашей главной целью является не желание доказать свою правоту и продемонстрировать острый ум, то найти компромисс можно всегда, всего лишь проявив достаточную терпимость.</w:t>
      </w:r>
    </w:p>
    <w:p w:rsidR="004943C9" w:rsidRPr="004943C9" w:rsidRDefault="004943C9" w:rsidP="00B3709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943C9" w:rsidRPr="004943C9" w:rsidSect="00CC4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4943C9"/>
    <w:rsid w:val="004943C9"/>
    <w:rsid w:val="00545E24"/>
    <w:rsid w:val="00570127"/>
    <w:rsid w:val="00B3709E"/>
    <w:rsid w:val="00CC4548"/>
    <w:rsid w:val="00FC4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548"/>
  </w:style>
  <w:style w:type="paragraph" w:styleId="1">
    <w:name w:val="heading 1"/>
    <w:basedOn w:val="a"/>
    <w:link w:val="10"/>
    <w:uiPriority w:val="9"/>
    <w:qFormat/>
    <w:rsid w:val="004943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43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kolprosm">
    <w:name w:val="kol_prosm"/>
    <w:basedOn w:val="a0"/>
    <w:rsid w:val="004943C9"/>
  </w:style>
  <w:style w:type="character" w:customStyle="1" w:styleId="apple-converted-space">
    <w:name w:val="apple-converted-space"/>
    <w:basedOn w:val="a0"/>
    <w:rsid w:val="004943C9"/>
  </w:style>
  <w:style w:type="character" w:customStyle="1" w:styleId="kolkomment">
    <w:name w:val="kol_komment"/>
    <w:basedOn w:val="a0"/>
    <w:rsid w:val="004943C9"/>
  </w:style>
  <w:style w:type="paragraph" w:styleId="a3">
    <w:name w:val="Normal (Web)"/>
    <w:basedOn w:val="a"/>
    <w:uiPriority w:val="99"/>
    <w:semiHidden/>
    <w:unhideWhenUsed/>
    <w:rsid w:val="00494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43C9"/>
    <w:rPr>
      <w:b/>
      <w:bCs/>
    </w:rPr>
  </w:style>
  <w:style w:type="character" w:customStyle="1" w:styleId="textcitata008">
    <w:name w:val="text_citata_008"/>
    <w:basedOn w:val="a0"/>
    <w:rsid w:val="004943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43885">
          <w:marLeft w:val="0"/>
          <w:marRight w:val="0"/>
          <w:marTop w:val="0"/>
          <w:marBottom w:val="19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691">
          <w:marLeft w:val="0"/>
          <w:marRight w:val="0"/>
          <w:marTop w:val="0"/>
          <w:marBottom w:val="1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600795">
              <w:marLeft w:val="0"/>
              <w:marRight w:val="0"/>
              <w:marTop w:val="0"/>
              <w:marBottom w:val="10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464000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4" w:space="6" w:color="B7B7B7"/>
                  </w:divBdr>
                </w:div>
                <w:div w:id="143656131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4" w:space="6" w:color="B7B7B7"/>
                  </w:divBdr>
                </w:div>
              </w:divsChild>
            </w:div>
          </w:divsChild>
        </w:div>
        <w:div w:id="19774479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Golubenko</dc:creator>
  <cp:keywords/>
  <dc:description/>
  <cp:lastModifiedBy>Irina Golubenko</cp:lastModifiedBy>
  <cp:revision>1</cp:revision>
  <dcterms:created xsi:type="dcterms:W3CDTF">2015-08-28T09:55:00Z</dcterms:created>
  <dcterms:modified xsi:type="dcterms:W3CDTF">2015-08-28T12:40:00Z</dcterms:modified>
</cp:coreProperties>
</file>